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66" w:type="pct"/>
        <w:tblInd w:w="-756" w:type="dxa"/>
        <w:tblCellMar>
          <w:left w:w="0" w:type="dxa"/>
          <w:right w:w="0" w:type="dxa"/>
        </w:tblCellMar>
        <w:tblLook w:val="04A0" w:firstRow="1" w:lastRow="0" w:firstColumn="1" w:lastColumn="0" w:noHBand="0" w:noVBand="1"/>
      </w:tblPr>
      <w:tblGrid>
        <w:gridCol w:w="1999"/>
        <w:gridCol w:w="3449"/>
        <w:gridCol w:w="4277"/>
      </w:tblGrid>
      <w:tr w:rsidR="00D45E40" w:rsidRPr="003934ED" w:rsidTr="005F7EC0">
        <w:trPr>
          <w:trHeight w:val="584"/>
        </w:trPr>
        <w:tc>
          <w:tcPr>
            <w:tcW w:w="1027"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69B1" w:rsidRPr="003934ED" w:rsidRDefault="003934ED" w:rsidP="003934ED">
            <w:r w:rsidRPr="003934ED">
              <w:rPr>
                <w:b/>
                <w:bCs/>
              </w:rPr>
              <w:t xml:space="preserve">BASIS </w:t>
            </w:r>
          </w:p>
        </w:tc>
        <w:tc>
          <w:tcPr>
            <w:tcW w:w="177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69B1" w:rsidRPr="003934ED" w:rsidRDefault="003934ED" w:rsidP="003934ED">
            <w:r w:rsidRPr="003934ED">
              <w:rPr>
                <w:b/>
                <w:bCs/>
              </w:rPr>
              <w:t xml:space="preserve">DOMESTIC MARKETING </w:t>
            </w:r>
          </w:p>
        </w:tc>
        <w:tc>
          <w:tcPr>
            <w:tcW w:w="2199"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F69B1" w:rsidRPr="003934ED" w:rsidRDefault="003934ED" w:rsidP="003934ED">
            <w:r w:rsidRPr="003934ED">
              <w:rPr>
                <w:b/>
                <w:bCs/>
              </w:rPr>
              <w:t xml:space="preserve">INTERNATIONAL MARKETING </w:t>
            </w:r>
          </w:p>
        </w:tc>
      </w:tr>
      <w:tr w:rsidR="00D45E40" w:rsidRPr="003934ED" w:rsidTr="005F7EC0">
        <w:trPr>
          <w:trHeight w:val="584"/>
        </w:trPr>
        <w:tc>
          <w:tcPr>
            <w:tcW w:w="1027"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69B1" w:rsidRPr="00804A5D" w:rsidRDefault="005E091B" w:rsidP="00EC6596">
            <w:pPr>
              <w:rPr>
                <w:b/>
              </w:rPr>
            </w:pPr>
            <w:r>
              <w:rPr>
                <w:b/>
              </w:rPr>
              <w:t xml:space="preserve">1. </w:t>
            </w:r>
            <w:r w:rsidR="003934ED" w:rsidRPr="00804A5D">
              <w:rPr>
                <w:b/>
              </w:rPr>
              <w:t>MEANING</w:t>
            </w:r>
          </w:p>
        </w:tc>
        <w:tc>
          <w:tcPr>
            <w:tcW w:w="177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69B1" w:rsidRPr="003934ED" w:rsidRDefault="003934ED" w:rsidP="00146A59">
            <w:pPr>
              <w:ind w:left="360" w:firstLine="0"/>
            </w:pPr>
            <w:r w:rsidRPr="003934ED">
              <w:t>Domestic marketing refers to carrying out marketing activities within the national boundaries.</w:t>
            </w:r>
          </w:p>
        </w:tc>
        <w:tc>
          <w:tcPr>
            <w:tcW w:w="2199"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69B1" w:rsidRPr="003934ED" w:rsidRDefault="003934ED" w:rsidP="00146A59">
            <w:pPr>
              <w:ind w:left="360" w:firstLine="0"/>
            </w:pPr>
            <w:r w:rsidRPr="003934ED">
              <w:t>International marketing refers to carrying out marketing activities outside the national boundaries also.</w:t>
            </w:r>
          </w:p>
        </w:tc>
      </w:tr>
      <w:tr w:rsidR="00D45E40"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69B1" w:rsidRPr="00804A5D" w:rsidRDefault="005E091B" w:rsidP="003934ED">
            <w:pPr>
              <w:rPr>
                <w:b/>
              </w:rPr>
            </w:pPr>
            <w:r>
              <w:rPr>
                <w:b/>
              </w:rPr>
              <w:t xml:space="preserve">2. </w:t>
            </w:r>
            <w:r w:rsidR="003934ED" w:rsidRPr="00804A5D">
              <w:rPr>
                <w:b/>
              </w:rPr>
              <w:t xml:space="preserve">CURRENCY </w:t>
            </w:r>
          </w:p>
        </w:tc>
        <w:tc>
          <w:tcPr>
            <w:tcW w:w="177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69B1" w:rsidRPr="003934ED" w:rsidRDefault="003934ED" w:rsidP="00FF2239">
            <w:pPr>
              <w:ind w:left="360" w:firstLine="0"/>
            </w:pPr>
            <w:r w:rsidRPr="003934ED">
              <w:t xml:space="preserve">There is no problem of arranging currency as payments are made in terms of domestic currency </w:t>
            </w:r>
          </w:p>
        </w:tc>
        <w:tc>
          <w:tcPr>
            <w:tcW w:w="2199"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F69B1" w:rsidRPr="003934ED" w:rsidRDefault="003934ED" w:rsidP="00FF2239">
            <w:pPr>
              <w:ind w:left="360" w:firstLine="0"/>
            </w:pPr>
            <w:r w:rsidRPr="003934ED">
              <w:t xml:space="preserve">Different currencies  are used in different countries. So the problem of arranging foreign currency arises. Further, the exchange rate is always fluctuating which also adds to the problem of setting accounts. </w:t>
            </w:r>
          </w:p>
        </w:tc>
      </w:tr>
      <w:tr w:rsidR="00D45E40"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69B1" w:rsidRPr="0005289B" w:rsidRDefault="00605276" w:rsidP="0005289B">
            <w:pPr>
              <w:ind w:left="360" w:firstLine="0"/>
              <w:rPr>
                <w:b/>
              </w:rPr>
            </w:pPr>
            <w:r>
              <w:rPr>
                <w:b/>
              </w:rPr>
              <w:t xml:space="preserve">3. </w:t>
            </w:r>
            <w:r w:rsidR="003934ED" w:rsidRPr="0005289B">
              <w:rPr>
                <w:b/>
              </w:rPr>
              <w:t xml:space="preserve">ECONOMIC POLICIES </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69B1" w:rsidRPr="003934ED" w:rsidRDefault="003934ED" w:rsidP="00CE56ED">
            <w:pPr>
              <w:ind w:left="360" w:firstLine="0"/>
            </w:pPr>
            <w:r w:rsidRPr="003934ED">
              <w:t xml:space="preserve">Various  economic policies of the government regulating business and trade are uniform within the country, like fiscal policy, monetary policy, industrial policy, licensing policy etc. are uniform within the country.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F69B1" w:rsidRPr="003934ED" w:rsidRDefault="003934ED" w:rsidP="00CE56ED">
            <w:pPr>
              <w:ind w:left="360" w:firstLine="0"/>
            </w:pPr>
            <w:r w:rsidRPr="003934ED">
              <w:t xml:space="preserve">Economic policies are usually different in various nations. The economic policies  of </w:t>
            </w:r>
            <w:r w:rsidR="00C406C7">
              <w:t xml:space="preserve">one country are not applicable </w:t>
            </w:r>
            <w:r w:rsidRPr="003934ED">
              <w:t xml:space="preserve">in the other nation. So, the internal marketers has to understand economic policies of  all the countries where it intends to extend its marketing activities. </w:t>
            </w:r>
          </w:p>
        </w:tc>
      </w:tr>
      <w:tr w:rsidR="00C15869"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828C4" w:rsidRPr="0005289B" w:rsidRDefault="00C406C7" w:rsidP="00547E82">
            <w:pPr>
              <w:ind w:left="360" w:firstLine="0"/>
              <w:rPr>
                <w:b/>
              </w:rPr>
            </w:pPr>
            <w:r>
              <w:rPr>
                <w:b/>
              </w:rPr>
              <w:t>l</w:t>
            </w:r>
            <w:r w:rsidR="004E2D52">
              <w:rPr>
                <w:b/>
              </w:rPr>
              <w:t xml:space="preserve">4. </w:t>
            </w:r>
            <w:r w:rsidR="0026215C">
              <w:rPr>
                <w:b/>
              </w:rPr>
              <w:t>Socio Cultural Environment</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828C4" w:rsidRPr="003934ED" w:rsidRDefault="00633343" w:rsidP="00CE56ED">
            <w:pPr>
              <w:ind w:left="360" w:firstLine="0"/>
            </w:pPr>
            <w:r>
              <w:t>Within a nation</w:t>
            </w:r>
            <w:r w:rsidR="00A240D4">
              <w:t xml:space="preserve">, certain </w:t>
            </w:r>
            <w:r w:rsidR="008C77AA">
              <w:t xml:space="preserve">socio cultural </w:t>
            </w:r>
            <w:r w:rsidR="00B736E5">
              <w:t>variables are homogenous</w:t>
            </w:r>
            <w:r w:rsidR="00954CEC">
              <w:t xml:space="preserve">. </w:t>
            </w:r>
            <w:r w:rsidR="00BB4E72">
              <w:t xml:space="preserve">So it is easy to </w:t>
            </w:r>
            <w:proofErr w:type="spellStart"/>
            <w:r w:rsidR="00BB4E72">
              <w:t>analyse</w:t>
            </w:r>
            <w:proofErr w:type="spellEnd"/>
            <w:r w:rsidR="00BB4E72">
              <w:t xml:space="preserve"> </w:t>
            </w:r>
            <w:r w:rsidR="00506D85">
              <w:t>and underst</w:t>
            </w:r>
            <w:r w:rsidR="00B3523B">
              <w:t xml:space="preserve">and </w:t>
            </w:r>
            <w:r w:rsidR="00D262C6">
              <w:t xml:space="preserve">socio cultural environment </w:t>
            </w:r>
            <w:r w:rsidR="00520DD6">
              <w:t>in case of domestic marketing</w:t>
            </w:r>
            <w:r w:rsidR="006E0F96">
              <w:t>.</w:t>
            </w:r>
            <w:r w:rsidR="00520DD6">
              <w:t xml:space="preserve">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828C4" w:rsidRPr="003934ED" w:rsidRDefault="004343AF" w:rsidP="00CE56ED">
            <w:pPr>
              <w:ind w:left="360" w:firstLine="0"/>
            </w:pPr>
            <w:r>
              <w:t xml:space="preserve">There may be heterogeneity </w:t>
            </w:r>
            <w:r w:rsidR="00A40574">
              <w:t xml:space="preserve">in socio cultural environment </w:t>
            </w:r>
            <w:r w:rsidR="00255CCF">
              <w:t xml:space="preserve">among different nations. </w:t>
            </w:r>
            <w:r w:rsidR="00EB5BC4">
              <w:t xml:space="preserve">Socio cultural variables like </w:t>
            </w:r>
            <w:r w:rsidR="00A34EFD">
              <w:t xml:space="preserve">education level, </w:t>
            </w:r>
            <w:r w:rsidR="003326FD">
              <w:t xml:space="preserve">religion, </w:t>
            </w:r>
            <w:r w:rsidR="004F6E0C">
              <w:t xml:space="preserve">attitude towards work, </w:t>
            </w:r>
            <w:r w:rsidR="00F77F32">
              <w:t xml:space="preserve">value system, </w:t>
            </w:r>
            <w:r w:rsidR="00D45135">
              <w:t xml:space="preserve">customs, </w:t>
            </w:r>
            <w:r w:rsidR="003D7D8B">
              <w:t xml:space="preserve">traditions etc. </w:t>
            </w:r>
            <w:r w:rsidR="0057538F">
              <w:t xml:space="preserve">Significantly </w:t>
            </w:r>
            <w:r w:rsidR="00F125FA">
              <w:t>affects liking</w:t>
            </w:r>
            <w:r w:rsidR="007F3AAB">
              <w:t xml:space="preserve">s, disliking, </w:t>
            </w:r>
            <w:r w:rsidR="0011755E">
              <w:t xml:space="preserve">tastes, </w:t>
            </w:r>
            <w:r w:rsidR="007E482D">
              <w:t>preferences</w:t>
            </w:r>
            <w:r w:rsidR="00F90B94">
              <w:t xml:space="preserve"> of consumers. </w:t>
            </w:r>
            <w:r w:rsidR="00C52D24">
              <w:t>The analysis of socio</w:t>
            </w:r>
            <w:r w:rsidR="00FA01BA">
              <w:t xml:space="preserve"> cultural environment of various nations </w:t>
            </w:r>
            <w:r w:rsidR="00CC0181">
              <w:t>is a difficult task.</w:t>
            </w:r>
            <w:r w:rsidR="00C52D24">
              <w:t xml:space="preserve"> </w:t>
            </w:r>
          </w:p>
        </w:tc>
      </w:tr>
      <w:tr w:rsidR="00FC6765"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C34B8" w:rsidRDefault="00875E02" w:rsidP="00982EE3">
            <w:pPr>
              <w:ind w:left="0" w:firstLine="0"/>
              <w:jc w:val="center"/>
              <w:rPr>
                <w:b/>
              </w:rPr>
            </w:pPr>
            <w:r>
              <w:rPr>
                <w:b/>
              </w:rPr>
              <w:t xml:space="preserve">5. </w:t>
            </w:r>
            <w:r w:rsidR="00B20FDF">
              <w:rPr>
                <w:b/>
              </w:rPr>
              <w:t>Magnitude of Risk</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C34B8" w:rsidRDefault="00E66866" w:rsidP="00CE56ED">
            <w:pPr>
              <w:ind w:left="360" w:firstLine="0"/>
            </w:pPr>
            <w:r>
              <w:t xml:space="preserve">It has lesser risk </w:t>
            </w:r>
            <w:r w:rsidR="00C46E55">
              <w:t xml:space="preserve">as goods are sold </w:t>
            </w:r>
            <w:r w:rsidR="0078259A">
              <w:t>within a country</w:t>
            </w:r>
            <w:r w:rsidR="00C33A8A">
              <w:t>. It involves less travelling time</w:t>
            </w:r>
            <w:r w:rsidR="003F3536">
              <w:t xml:space="preserve">, less </w:t>
            </w:r>
            <w:r w:rsidR="00DD2FA3">
              <w:t xml:space="preserve">risk of bad debts </w:t>
            </w:r>
            <w:r w:rsidR="003D3A27">
              <w:t xml:space="preserve">as it is easier </w:t>
            </w:r>
            <w:r w:rsidR="00314A34">
              <w:t xml:space="preserve">to analyze </w:t>
            </w:r>
            <w:r w:rsidR="00DB0EC4">
              <w:t>credit worthiness</w:t>
            </w:r>
            <w:r w:rsidR="003D05DB">
              <w:t xml:space="preserve"> within a nation. </w:t>
            </w:r>
            <w:r w:rsidR="0070490E">
              <w:t xml:space="preserve">It does not involve </w:t>
            </w:r>
            <w:r w:rsidR="000D7640">
              <w:t xml:space="preserve">foreign exchange rate risk.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C34B8" w:rsidRDefault="004D79DF" w:rsidP="00CE56ED">
            <w:pPr>
              <w:ind w:left="360" w:firstLine="0"/>
            </w:pPr>
            <w:r>
              <w:t xml:space="preserve">It has more risk as goods </w:t>
            </w:r>
            <w:r w:rsidR="006C722E">
              <w:t xml:space="preserve">are sold across </w:t>
            </w:r>
            <w:r w:rsidR="004B71D6">
              <w:t xml:space="preserve">the boundaries </w:t>
            </w:r>
            <w:r w:rsidR="008F51A6">
              <w:t xml:space="preserve">of the nation. </w:t>
            </w:r>
            <w:r w:rsidR="006E4E26">
              <w:t xml:space="preserve">It involves more travelling time, </w:t>
            </w:r>
            <w:r w:rsidR="00C43038">
              <w:t xml:space="preserve">political risk, </w:t>
            </w:r>
            <w:r w:rsidR="00E4213F">
              <w:t xml:space="preserve">exchange rate risk, </w:t>
            </w:r>
            <w:r w:rsidR="00BC7D11">
              <w:t xml:space="preserve">sea route risk, </w:t>
            </w:r>
            <w:r w:rsidR="00AC061D">
              <w:t>more credit risk</w:t>
            </w:r>
            <w:r w:rsidR="003B3EA0">
              <w:t xml:space="preserve"> as it is difficult </w:t>
            </w:r>
            <w:r w:rsidR="00720DD5">
              <w:t xml:space="preserve">to </w:t>
            </w:r>
            <w:proofErr w:type="spellStart"/>
            <w:r w:rsidR="00720DD5">
              <w:t>analyse</w:t>
            </w:r>
            <w:proofErr w:type="spellEnd"/>
            <w:r w:rsidR="00720DD5">
              <w:t xml:space="preserve"> </w:t>
            </w:r>
            <w:r w:rsidR="00165F7D">
              <w:t>creditworthiness</w:t>
            </w:r>
            <w:r w:rsidR="0085788E">
              <w:t xml:space="preserve"> of customer</w:t>
            </w:r>
            <w:r w:rsidR="00D31C24">
              <w:t>s across the world.</w:t>
            </w:r>
          </w:p>
        </w:tc>
      </w:tr>
      <w:tr w:rsidR="00FC6765"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F45E6" w:rsidRDefault="00023A6E" w:rsidP="00B20FDF">
            <w:pPr>
              <w:ind w:left="0" w:firstLine="0"/>
              <w:rPr>
                <w:b/>
              </w:rPr>
            </w:pPr>
            <w:r>
              <w:rPr>
                <w:b/>
              </w:rPr>
              <w:t xml:space="preserve">6. </w:t>
            </w:r>
            <w:r w:rsidR="00BF45E6">
              <w:rPr>
                <w:b/>
              </w:rPr>
              <w:t xml:space="preserve">Legal and Political </w:t>
            </w:r>
            <w:r w:rsidR="004A5377">
              <w:rPr>
                <w:b/>
              </w:rPr>
              <w:t xml:space="preserve">System </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F45E6" w:rsidRDefault="003D40E2" w:rsidP="00CE56ED">
            <w:pPr>
              <w:ind w:left="360" w:firstLine="0"/>
            </w:pPr>
            <w:r>
              <w:t xml:space="preserve">Within the country </w:t>
            </w:r>
            <w:r w:rsidR="00144C9D">
              <w:t xml:space="preserve">the legislations </w:t>
            </w:r>
            <w:r w:rsidR="00216B83">
              <w:t xml:space="preserve">regulating marketing activities </w:t>
            </w:r>
            <w:r w:rsidR="008C26C5">
              <w:t>are uniform</w:t>
            </w:r>
            <w:r w:rsidR="00430B1D">
              <w:t xml:space="preserve"> like Sale of Goods Act, </w:t>
            </w:r>
            <w:r w:rsidR="00EE31CA">
              <w:t xml:space="preserve">Consumer Protection Act, </w:t>
            </w:r>
            <w:r w:rsidR="003D167F">
              <w:t xml:space="preserve">Contract Act, </w:t>
            </w:r>
            <w:r w:rsidR="00AA0E2B">
              <w:t xml:space="preserve">Income Tax Act, </w:t>
            </w:r>
            <w:proofErr w:type="spellStart"/>
            <w:r w:rsidR="008F6130">
              <w:t>etc</w:t>
            </w:r>
            <w:proofErr w:type="spellEnd"/>
            <w:r w:rsidR="008F6130">
              <w:t xml:space="preserve"> are uniform</w:t>
            </w:r>
            <w:r w:rsidR="000A62B8">
              <w:t xml:space="preserve"> within India. </w:t>
            </w:r>
            <w:r w:rsidR="00915656">
              <w:t xml:space="preserve">Understanding these </w:t>
            </w:r>
            <w:r w:rsidR="00DF7B0F">
              <w:t xml:space="preserve">legislations </w:t>
            </w:r>
            <w:r w:rsidR="009F308F">
              <w:t>within a nation is eas</w:t>
            </w:r>
            <w:r w:rsidR="00FC6765">
              <w:t xml:space="preserve">ier.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F45E6" w:rsidRDefault="00B31BB3" w:rsidP="00CE56ED">
            <w:pPr>
              <w:ind w:left="360" w:firstLine="0"/>
            </w:pPr>
            <w:r>
              <w:t xml:space="preserve">The legislations regulating </w:t>
            </w:r>
            <w:r w:rsidR="00AC3DAD">
              <w:t xml:space="preserve">international marketing </w:t>
            </w:r>
            <w:r w:rsidR="009827BB">
              <w:t xml:space="preserve">are different in various </w:t>
            </w:r>
            <w:r w:rsidR="00310B02">
              <w:t xml:space="preserve">nations. </w:t>
            </w:r>
            <w:r w:rsidR="00AD596E">
              <w:t>Further</w:t>
            </w:r>
            <w:r w:rsidR="000E6312">
              <w:t xml:space="preserve">, International </w:t>
            </w:r>
            <w:r w:rsidR="005D4AC9">
              <w:t xml:space="preserve">institutions like </w:t>
            </w:r>
            <w:r w:rsidR="003E11C9">
              <w:t xml:space="preserve">WTO, UNCTAD, </w:t>
            </w:r>
            <w:r w:rsidR="00246428">
              <w:t>IMF etc.</w:t>
            </w:r>
            <w:r w:rsidR="007F115A">
              <w:t xml:space="preserve"> also affect </w:t>
            </w:r>
            <w:r w:rsidR="00D20BA2">
              <w:t>various transaction</w:t>
            </w:r>
            <w:r w:rsidR="001D23A8">
              <w:t>s</w:t>
            </w:r>
            <w:r w:rsidR="00D20BA2">
              <w:t xml:space="preserve"> of </w:t>
            </w:r>
            <w:r w:rsidR="00D02CB7">
              <w:t>International Marketing</w:t>
            </w:r>
            <w:r w:rsidR="000B669A">
              <w:t xml:space="preserve">. So understanding </w:t>
            </w:r>
            <w:r w:rsidR="00E653E7">
              <w:t xml:space="preserve">legislative set up </w:t>
            </w:r>
            <w:r w:rsidR="00727F0A">
              <w:t>affecting International M</w:t>
            </w:r>
            <w:r w:rsidR="00642BD6">
              <w:t>arketing</w:t>
            </w:r>
            <w:r w:rsidR="000A7639">
              <w:t xml:space="preserve"> is very complex. </w:t>
            </w:r>
            <w:r w:rsidR="00642BD6">
              <w:t xml:space="preserve"> </w:t>
            </w:r>
          </w:p>
        </w:tc>
      </w:tr>
      <w:tr w:rsidR="00FC6765"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73" w:rsidRDefault="00B47349" w:rsidP="00B20FDF">
            <w:pPr>
              <w:ind w:left="0" w:firstLine="0"/>
              <w:rPr>
                <w:b/>
              </w:rPr>
            </w:pPr>
            <w:r>
              <w:rPr>
                <w:b/>
              </w:rPr>
              <w:t xml:space="preserve">7. Mobility of factors of Production </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73" w:rsidRDefault="00603D33" w:rsidP="00CE56ED">
            <w:pPr>
              <w:ind w:left="360" w:firstLine="0"/>
            </w:pPr>
            <w:r>
              <w:t xml:space="preserve">Factors of production like </w:t>
            </w:r>
            <w:proofErr w:type="spellStart"/>
            <w:r w:rsidR="00F27BA8">
              <w:t>labour</w:t>
            </w:r>
            <w:proofErr w:type="spellEnd"/>
            <w:r w:rsidR="00F27BA8">
              <w:t xml:space="preserve"> and capital </w:t>
            </w:r>
            <w:r w:rsidR="00BC462C">
              <w:t xml:space="preserve">have easy </w:t>
            </w:r>
            <w:r w:rsidR="00F46437">
              <w:t xml:space="preserve">mobility within </w:t>
            </w:r>
            <w:r w:rsidR="00086CF3">
              <w:t xml:space="preserve">the boundaries </w:t>
            </w:r>
            <w:r w:rsidR="002D7BF1">
              <w:t xml:space="preserve">of the nation.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73" w:rsidRDefault="00FF6522" w:rsidP="00CE56ED">
            <w:pPr>
              <w:ind w:left="360" w:firstLine="0"/>
            </w:pPr>
            <w:r>
              <w:t xml:space="preserve">Factors of production </w:t>
            </w:r>
            <w:r w:rsidR="00D139B5">
              <w:t xml:space="preserve">are less mobile </w:t>
            </w:r>
            <w:r w:rsidR="00AE4A26">
              <w:t xml:space="preserve">across nations. </w:t>
            </w:r>
            <w:r w:rsidR="00371308">
              <w:t>In some case</w:t>
            </w:r>
            <w:r w:rsidR="00FE3A8A">
              <w:t xml:space="preserve">s, </w:t>
            </w:r>
            <w:r w:rsidR="00FD3AB4">
              <w:t xml:space="preserve">these may be </w:t>
            </w:r>
            <w:r w:rsidR="004B2D6C">
              <w:t xml:space="preserve">totally immobile </w:t>
            </w:r>
            <w:r w:rsidR="00A81986">
              <w:t xml:space="preserve">due to legal hindrance, </w:t>
            </w:r>
            <w:r w:rsidR="00177D16">
              <w:t xml:space="preserve">long distance, </w:t>
            </w:r>
            <w:r w:rsidR="00433E35">
              <w:t xml:space="preserve">language hurdle, </w:t>
            </w:r>
            <w:r w:rsidR="006C3F7B">
              <w:t xml:space="preserve">patriotism, </w:t>
            </w:r>
            <w:r w:rsidR="00956151">
              <w:t xml:space="preserve">customs, </w:t>
            </w:r>
            <w:r w:rsidR="00EB78E0">
              <w:t>traditions etc.</w:t>
            </w:r>
          </w:p>
        </w:tc>
      </w:tr>
      <w:tr w:rsidR="00593442"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93442" w:rsidRDefault="00593442" w:rsidP="00B20FDF">
            <w:pPr>
              <w:ind w:left="0" w:firstLine="0"/>
              <w:rPr>
                <w:b/>
              </w:rPr>
            </w:pPr>
            <w:r>
              <w:rPr>
                <w:b/>
              </w:rPr>
              <w:t xml:space="preserve">8. Tariff and Non Tariff Barriers </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93442" w:rsidRDefault="009519E8" w:rsidP="00CD105F">
            <w:pPr>
              <w:ind w:left="360" w:firstLine="0"/>
            </w:pPr>
            <w:r>
              <w:t>Within</w:t>
            </w:r>
            <w:r w:rsidR="00CF7C37">
              <w:t xml:space="preserve"> the Nation, there are no </w:t>
            </w:r>
            <w:r w:rsidR="00343EAC">
              <w:t>tariff (</w:t>
            </w:r>
            <w:r w:rsidR="006A279E">
              <w:t xml:space="preserve">Import duty and export duty), </w:t>
            </w:r>
            <w:r w:rsidR="00CD105F">
              <w:t>non tariff barriers (</w:t>
            </w:r>
            <w:r w:rsidR="002810E3">
              <w:t xml:space="preserve">quota, </w:t>
            </w:r>
            <w:r w:rsidR="00934C59">
              <w:t>license</w:t>
            </w:r>
            <w:r w:rsidR="00CF1B8F">
              <w:t>)</w:t>
            </w:r>
            <w:r w:rsidR="00934C59">
              <w:t xml:space="preserve">. So mobility of goods </w:t>
            </w:r>
            <w:r w:rsidR="00C65D4E">
              <w:t xml:space="preserve">within the country </w:t>
            </w:r>
            <w:r w:rsidR="00982BAF">
              <w:t xml:space="preserve">form one state to another state is </w:t>
            </w:r>
            <w:proofErr w:type="spellStart"/>
            <w:r w:rsidR="00D37586">
              <w:t>is</w:t>
            </w:r>
            <w:proofErr w:type="spellEnd"/>
            <w:r w:rsidR="00D37586">
              <w:t xml:space="preserve"> easy.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93442" w:rsidRDefault="006C6A06" w:rsidP="00CE56ED">
            <w:pPr>
              <w:ind w:left="360" w:firstLine="0"/>
            </w:pPr>
            <w:r>
              <w:t>There are var</w:t>
            </w:r>
            <w:r w:rsidR="00C37DAB">
              <w:t>ious tariff</w:t>
            </w:r>
            <w:r>
              <w:t xml:space="preserve"> and</w:t>
            </w:r>
            <w:r w:rsidR="00C37DAB">
              <w:t xml:space="preserve"> non tariff barriers </w:t>
            </w:r>
            <w:r w:rsidR="00EC67CB">
              <w:t xml:space="preserve">on movement of goods </w:t>
            </w:r>
            <w:r w:rsidR="00383DF8">
              <w:t>from one country to</w:t>
            </w:r>
            <w:r w:rsidR="00E72BBA">
              <w:t xml:space="preserve"> </w:t>
            </w:r>
            <w:r w:rsidR="00994580">
              <w:t>other country.</w:t>
            </w:r>
            <w:r w:rsidR="00383DF8">
              <w:t xml:space="preserve"> </w:t>
            </w:r>
            <w:r w:rsidR="00262A8B">
              <w:t xml:space="preserve">These barriers </w:t>
            </w:r>
            <w:r w:rsidR="00BB3385">
              <w:t xml:space="preserve">hinder </w:t>
            </w:r>
            <w:r w:rsidR="00242A64">
              <w:t xml:space="preserve">the movement </w:t>
            </w:r>
            <w:r w:rsidR="00CE34C0">
              <w:t xml:space="preserve">of goods from </w:t>
            </w:r>
            <w:r w:rsidR="00BA43B7">
              <w:t xml:space="preserve">one nation to </w:t>
            </w:r>
            <w:r w:rsidR="00274040">
              <w:t>other nation.</w:t>
            </w:r>
          </w:p>
        </w:tc>
      </w:tr>
      <w:tr w:rsidR="00AF3481"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3481" w:rsidRDefault="009A27A6" w:rsidP="00B20FDF">
            <w:pPr>
              <w:ind w:left="0" w:firstLine="0"/>
              <w:rPr>
                <w:b/>
              </w:rPr>
            </w:pPr>
            <w:r>
              <w:rPr>
                <w:b/>
              </w:rPr>
              <w:t xml:space="preserve">9. </w:t>
            </w:r>
            <w:r w:rsidR="0060224D">
              <w:rPr>
                <w:b/>
              </w:rPr>
              <w:t xml:space="preserve">Procedural Formalities </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3481" w:rsidRDefault="00FB2495" w:rsidP="00CD105F">
            <w:pPr>
              <w:ind w:left="360" w:firstLine="0"/>
            </w:pPr>
            <w:r>
              <w:t xml:space="preserve">It involves less </w:t>
            </w:r>
            <w:r w:rsidR="00C732D4">
              <w:t xml:space="preserve">documentations and </w:t>
            </w:r>
            <w:r w:rsidR="00D831E8">
              <w:t xml:space="preserve">procedural formalities. </w:t>
            </w:r>
            <w:r w:rsidR="009E5AE1">
              <w:t xml:space="preserve">Executing the </w:t>
            </w:r>
            <w:r w:rsidR="009300BF">
              <w:t xml:space="preserve">transactions related to </w:t>
            </w:r>
            <w:r w:rsidR="008A0947">
              <w:t xml:space="preserve">domestic marketing </w:t>
            </w:r>
            <w:r w:rsidR="009C1016">
              <w:t xml:space="preserve">is not very complex task.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3481" w:rsidRDefault="005E74D9" w:rsidP="00CE56ED">
            <w:pPr>
              <w:ind w:left="360" w:firstLine="0"/>
            </w:pPr>
            <w:r>
              <w:t xml:space="preserve">It involves </w:t>
            </w:r>
            <w:r w:rsidR="004B1820">
              <w:t xml:space="preserve">complex procedural formalities </w:t>
            </w:r>
            <w:r w:rsidR="002354D0">
              <w:t xml:space="preserve">and documentations. </w:t>
            </w:r>
            <w:r w:rsidR="00093E78">
              <w:t xml:space="preserve">The services of specialized </w:t>
            </w:r>
            <w:r w:rsidR="00673F58">
              <w:t xml:space="preserve">staff are required </w:t>
            </w:r>
            <w:r w:rsidR="002146E3">
              <w:t xml:space="preserve">to comply with </w:t>
            </w:r>
            <w:r w:rsidR="00F6162E">
              <w:t xml:space="preserve">official  formalities. </w:t>
            </w:r>
            <w:r w:rsidR="001571BD">
              <w:t xml:space="preserve">It increase the </w:t>
            </w:r>
            <w:r w:rsidR="00384614">
              <w:t xml:space="preserve">transaction cost of International Marketing. </w:t>
            </w:r>
          </w:p>
        </w:tc>
      </w:tr>
      <w:tr w:rsidR="00301EF4"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01EF4" w:rsidRDefault="00301EF4" w:rsidP="00B20FDF">
            <w:pPr>
              <w:ind w:left="0" w:firstLine="0"/>
              <w:rPr>
                <w:b/>
              </w:rPr>
            </w:pPr>
            <w:r>
              <w:rPr>
                <w:b/>
              </w:rPr>
              <w:t xml:space="preserve">10. </w:t>
            </w:r>
            <w:r w:rsidR="0037108C">
              <w:rPr>
                <w:b/>
              </w:rPr>
              <w:t xml:space="preserve">Language Problem </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01EF4" w:rsidRDefault="00077AB5" w:rsidP="00CD105F">
            <w:pPr>
              <w:ind w:left="360" w:firstLine="0"/>
            </w:pPr>
            <w:r>
              <w:t xml:space="preserve">In domestic marketing, </w:t>
            </w:r>
            <w:r w:rsidR="00C86C5C">
              <w:t>language barriers are not a serious problem</w:t>
            </w:r>
            <w:r w:rsidR="007B1BEA">
              <w:t xml:space="preserve">. </w:t>
            </w:r>
            <w:r w:rsidR="00B633AC">
              <w:t xml:space="preserve">Although there </w:t>
            </w:r>
            <w:r w:rsidR="00753A8C">
              <w:t xml:space="preserve">may be various regional </w:t>
            </w:r>
            <w:r w:rsidR="00D03296">
              <w:t xml:space="preserve">languages, </w:t>
            </w:r>
            <w:r w:rsidR="00A95083">
              <w:t xml:space="preserve">but still </w:t>
            </w:r>
            <w:r w:rsidR="007C34CE">
              <w:t xml:space="preserve">because of common </w:t>
            </w:r>
            <w:r w:rsidR="00296C76">
              <w:t xml:space="preserve">national language, </w:t>
            </w:r>
            <w:r w:rsidR="00F85F06">
              <w:t xml:space="preserve">the person engaged in domestic marketing </w:t>
            </w:r>
            <w:r w:rsidR="001518F2">
              <w:t xml:space="preserve">can communicate with each other. </w:t>
            </w:r>
            <w:r w:rsidR="00C86C5C">
              <w:t xml:space="preserve">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01EF4" w:rsidRDefault="00E5270E" w:rsidP="00CE56ED">
            <w:pPr>
              <w:ind w:left="360" w:firstLine="0"/>
            </w:pPr>
            <w:r>
              <w:t xml:space="preserve">Language problem is serious </w:t>
            </w:r>
            <w:r w:rsidR="006A53F5">
              <w:t xml:space="preserve">across the nations. </w:t>
            </w:r>
            <w:r w:rsidR="00196255">
              <w:t>More than 6500</w:t>
            </w:r>
            <w:r w:rsidR="00055B26">
              <w:t xml:space="preserve"> </w:t>
            </w:r>
            <w:r w:rsidR="003A0EFC">
              <w:t xml:space="preserve">languages </w:t>
            </w:r>
            <w:r w:rsidR="00866E06">
              <w:t xml:space="preserve">are spoken in the world. Even in case of </w:t>
            </w:r>
            <w:r w:rsidR="002405BF">
              <w:t xml:space="preserve">same language, </w:t>
            </w:r>
            <w:r w:rsidR="00B530DB">
              <w:t xml:space="preserve">the way of </w:t>
            </w:r>
            <w:r w:rsidR="003471DF">
              <w:t>pronunciation</w:t>
            </w:r>
            <w:r w:rsidR="00351268">
              <w:t xml:space="preserve"> is</w:t>
            </w:r>
            <w:r w:rsidR="005A1B56">
              <w:t xml:space="preserve"> different in </w:t>
            </w:r>
            <w:r w:rsidR="00031B24">
              <w:t xml:space="preserve">different nations. </w:t>
            </w:r>
            <w:r w:rsidR="0091092A">
              <w:t>Services of translator/</w:t>
            </w:r>
            <w:r w:rsidR="00D45E40">
              <w:t xml:space="preserve">Interpreter </w:t>
            </w:r>
            <w:r w:rsidR="00D66635">
              <w:t xml:space="preserve">are </w:t>
            </w:r>
            <w:r w:rsidR="009D1709">
              <w:t xml:space="preserve">required. </w:t>
            </w:r>
          </w:p>
        </w:tc>
      </w:tr>
      <w:tr w:rsidR="000E695A"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E695A" w:rsidRDefault="00CE47B7" w:rsidP="00B20FDF">
            <w:pPr>
              <w:ind w:left="0" w:firstLine="0"/>
              <w:rPr>
                <w:b/>
              </w:rPr>
            </w:pPr>
            <w:r>
              <w:rPr>
                <w:b/>
              </w:rPr>
              <w:t xml:space="preserve">11. Competition </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E695A" w:rsidRDefault="00896A16" w:rsidP="00CD105F">
            <w:pPr>
              <w:ind w:left="360" w:firstLine="0"/>
            </w:pPr>
            <w:r>
              <w:t xml:space="preserve">The </w:t>
            </w:r>
            <w:r w:rsidR="00475933">
              <w:t xml:space="preserve">level of competition </w:t>
            </w:r>
            <w:r w:rsidR="00425A7F">
              <w:t xml:space="preserve">is less </w:t>
            </w:r>
            <w:r w:rsidR="005D5E2C">
              <w:t xml:space="preserve">as marketers </w:t>
            </w:r>
            <w:r w:rsidR="008E7AFD">
              <w:t>of one Natio</w:t>
            </w:r>
            <w:r w:rsidR="00A569C7">
              <w:t xml:space="preserve">n only compete </w:t>
            </w:r>
            <w:r w:rsidR="007E716D">
              <w:t xml:space="preserve">with each other.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E695A" w:rsidRDefault="00E97AE3" w:rsidP="00CE56ED">
            <w:pPr>
              <w:ind w:left="360" w:firstLine="0"/>
            </w:pPr>
            <w:r>
              <w:t xml:space="preserve">The level of competition is very high </w:t>
            </w:r>
            <w:r w:rsidR="0094765B">
              <w:t xml:space="preserve">as marketers from </w:t>
            </w:r>
            <w:r w:rsidR="008D5114">
              <w:t xml:space="preserve">all over the </w:t>
            </w:r>
            <w:r w:rsidR="001674CA">
              <w:t xml:space="preserve">world </w:t>
            </w:r>
            <w:r w:rsidR="00504A99">
              <w:t xml:space="preserve">compete with each other. </w:t>
            </w:r>
          </w:p>
        </w:tc>
      </w:tr>
      <w:tr w:rsidR="00D10FEB"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10FEB" w:rsidRDefault="00D10FEB" w:rsidP="00B20FDF">
            <w:pPr>
              <w:ind w:left="0" w:firstLine="0"/>
              <w:rPr>
                <w:b/>
              </w:rPr>
            </w:pPr>
            <w:r>
              <w:rPr>
                <w:b/>
              </w:rPr>
              <w:t>12.</w:t>
            </w:r>
            <w:r w:rsidR="00EF4511">
              <w:rPr>
                <w:b/>
              </w:rPr>
              <w:t xml:space="preserve">Government Incentives </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10FEB" w:rsidRDefault="00D273A0" w:rsidP="00CD105F">
            <w:pPr>
              <w:ind w:left="360" w:firstLine="0"/>
            </w:pPr>
            <w:r>
              <w:t xml:space="preserve">Generally, domestic </w:t>
            </w:r>
            <w:r w:rsidR="00E76371">
              <w:t>traders</w:t>
            </w:r>
            <w:r w:rsidR="00E87CA1">
              <w:t xml:space="preserve"> get less incentives </w:t>
            </w:r>
            <w:r w:rsidR="00BA3426">
              <w:t xml:space="preserve">in comparison to </w:t>
            </w:r>
            <w:r w:rsidR="009150C2">
              <w:t>exporters for</w:t>
            </w:r>
            <w:r w:rsidR="00894B58">
              <w:t xml:space="preserve">m government.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10FEB" w:rsidRDefault="00894B58" w:rsidP="00CE56ED">
            <w:pPr>
              <w:ind w:left="360" w:firstLine="0"/>
            </w:pPr>
            <w:r>
              <w:t xml:space="preserve">Government </w:t>
            </w:r>
            <w:r w:rsidR="00C95FDB">
              <w:t xml:space="preserve">always gives </w:t>
            </w:r>
            <w:r w:rsidR="00254B1F">
              <w:t>more concession</w:t>
            </w:r>
            <w:r w:rsidR="00301EE2">
              <w:t xml:space="preserve">s and </w:t>
            </w:r>
            <w:r w:rsidR="004A57F7">
              <w:t xml:space="preserve">incentives to </w:t>
            </w:r>
            <w:r w:rsidR="00D2084C">
              <w:t xml:space="preserve">exporters </w:t>
            </w:r>
            <w:r w:rsidR="00655F84">
              <w:t>so as to promote export</w:t>
            </w:r>
            <w:r w:rsidR="005940DD">
              <w:t>s.</w:t>
            </w:r>
          </w:p>
        </w:tc>
      </w:tr>
      <w:tr w:rsidR="003434F5"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34F5" w:rsidRDefault="003434F5" w:rsidP="00B20FDF">
            <w:pPr>
              <w:ind w:left="0" w:firstLine="0"/>
              <w:rPr>
                <w:b/>
              </w:rPr>
            </w:pPr>
            <w:r>
              <w:rPr>
                <w:b/>
              </w:rPr>
              <w:t xml:space="preserve">13. Market Research </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34F5" w:rsidRDefault="00986369" w:rsidP="00CD105F">
            <w:pPr>
              <w:ind w:left="360" w:firstLine="0"/>
            </w:pPr>
            <w:r>
              <w:t xml:space="preserve">Conducting </w:t>
            </w:r>
            <w:r w:rsidR="00ED0F4B">
              <w:t xml:space="preserve">market research is </w:t>
            </w:r>
            <w:r w:rsidR="00AF4B8B">
              <w:t xml:space="preserve">easier and less </w:t>
            </w:r>
            <w:r w:rsidR="00F26BA8">
              <w:t xml:space="preserve">expensive </w:t>
            </w:r>
            <w:r w:rsidR="002E1FF9">
              <w:t xml:space="preserve">as market area is less.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434F5" w:rsidRDefault="002B7E9A" w:rsidP="00CE56ED">
            <w:pPr>
              <w:ind w:left="360" w:firstLine="0"/>
            </w:pPr>
            <w:r>
              <w:t>It is very difficult,</w:t>
            </w:r>
            <w:r w:rsidR="00C95531">
              <w:t xml:space="preserve"> costly and time consuming </w:t>
            </w:r>
            <w:r w:rsidR="003F2D24">
              <w:t xml:space="preserve">to conduct </w:t>
            </w:r>
            <w:r w:rsidR="007A000A">
              <w:t>m</w:t>
            </w:r>
            <w:r w:rsidR="00D70532">
              <w:t xml:space="preserve">arket research across the world. Further </w:t>
            </w:r>
            <w:r w:rsidR="00A7457D">
              <w:t xml:space="preserve">global marketing </w:t>
            </w:r>
            <w:r w:rsidR="002B70A7">
              <w:t xml:space="preserve">environment </w:t>
            </w:r>
            <w:r w:rsidR="00B86569">
              <w:t xml:space="preserve">is more dynamic </w:t>
            </w:r>
            <w:r w:rsidR="00814CEE">
              <w:t xml:space="preserve">in comparison to </w:t>
            </w:r>
            <w:r w:rsidR="0006235D">
              <w:t xml:space="preserve">domestic marketing environment. </w:t>
            </w:r>
            <w:r>
              <w:t xml:space="preserve"> </w:t>
            </w:r>
          </w:p>
        </w:tc>
      </w:tr>
      <w:tr w:rsidR="00062ED9"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ED9" w:rsidRDefault="005E47D3" w:rsidP="00B20FDF">
            <w:pPr>
              <w:ind w:left="0" w:firstLine="0"/>
              <w:rPr>
                <w:b/>
              </w:rPr>
            </w:pPr>
            <w:r>
              <w:rPr>
                <w:b/>
              </w:rPr>
              <w:t xml:space="preserve">14. </w:t>
            </w:r>
            <w:r w:rsidR="00310AD1">
              <w:rPr>
                <w:b/>
              </w:rPr>
              <w:t>Quality Standard</w:t>
            </w:r>
            <w:r w:rsidR="000C49C7">
              <w:rPr>
                <w:b/>
              </w:rPr>
              <w:t>s</w:t>
            </w:r>
            <w:r w:rsidR="00310AD1">
              <w:rPr>
                <w:b/>
              </w:rPr>
              <w:t xml:space="preserve"> </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ED9" w:rsidRPr="002D6698" w:rsidRDefault="00CE27AA" w:rsidP="00CD105F">
            <w:pPr>
              <w:ind w:left="360" w:firstLine="0"/>
              <w:rPr>
                <w:i/>
              </w:rPr>
            </w:pPr>
            <w:r>
              <w:t xml:space="preserve">Quality standards and </w:t>
            </w:r>
            <w:r w:rsidR="0089105D">
              <w:t xml:space="preserve">norms are same </w:t>
            </w:r>
            <w:r w:rsidR="00472CA3">
              <w:t xml:space="preserve">within a nation. </w:t>
            </w:r>
            <w:r w:rsidR="001C454A" w:rsidRPr="00441EF5">
              <w:rPr>
                <w:b/>
              </w:rPr>
              <w:t>For example-</w:t>
            </w:r>
            <w:r w:rsidR="001C454A">
              <w:t xml:space="preserve"> </w:t>
            </w:r>
            <w:r w:rsidR="00EF663D">
              <w:t>In India</w:t>
            </w:r>
            <w:r w:rsidR="00A92C36">
              <w:t>, for electric appliances</w:t>
            </w:r>
            <w:r w:rsidR="00EF663D">
              <w:t xml:space="preserve"> ISI marks </w:t>
            </w:r>
            <w:r w:rsidR="00D92664">
              <w:t>reflects</w:t>
            </w:r>
            <w:r w:rsidR="00C92D11">
              <w:t xml:space="preserve"> good quality of product</w:t>
            </w:r>
            <w:r w:rsidR="00A96750">
              <w:t>.</w:t>
            </w:r>
            <w:r w:rsidR="00C92D11">
              <w:t xml:space="preserve"> </w:t>
            </w:r>
            <w:r w:rsidR="00976442">
              <w:t xml:space="preserve">But ISI mark is </w:t>
            </w:r>
            <w:r w:rsidR="003A2B33">
              <w:t>of little</w:t>
            </w:r>
            <w:r w:rsidR="002844A4">
              <w:t xml:space="preserve"> significance </w:t>
            </w:r>
            <w:r w:rsidR="002D6698">
              <w:t xml:space="preserve">in International Marketing.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ED9" w:rsidRDefault="008942F1" w:rsidP="00CE56ED">
            <w:pPr>
              <w:ind w:left="360" w:firstLine="0"/>
            </w:pPr>
            <w:r>
              <w:t xml:space="preserve">Quality Standards </w:t>
            </w:r>
            <w:r w:rsidR="00E02FD9">
              <w:t>and norms</w:t>
            </w:r>
            <w:r w:rsidR="001164CF">
              <w:t xml:space="preserve"> </w:t>
            </w:r>
            <w:r w:rsidR="00A2373A">
              <w:t xml:space="preserve">are different </w:t>
            </w:r>
            <w:r w:rsidR="009D29C5">
              <w:t xml:space="preserve">in different nations. </w:t>
            </w:r>
            <w:r w:rsidR="007201C1">
              <w:t xml:space="preserve">So, International </w:t>
            </w:r>
            <w:r w:rsidR="007100A6">
              <w:t xml:space="preserve">marketer </w:t>
            </w:r>
            <w:r w:rsidR="008C5C34">
              <w:t xml:space="preserve">will have to </w:t>
            </w:r>
            <w:r w:rsidR="006C1D31">
              <w:t xml:space="preserve">comply </w:t>
            </w:r>
            <w:r w:rsidR="00331BC2">
              <w:t xml:space="preserve">with quality </w:t>
            </w:r>
            <w:r w:rsidR="000F3BA2">
              <w:t xml:space="preserve">norms </w:t>
            </w:r>
            <w:r w:rsidR="00B34388">
              <w:t xml:space="preserve">of all such nations </w:t>
            </w:r>
            <w:r w:rsidR="00B75221">
              <w:t xml:space="preserve">where </w:t>
            </w:r>
            <w:r w:rsidR="00236B3B">
              <w:t xml:space="preserve">it intends to </w:t>
            </w:r>
            <w:r w:rsidR="00D07DC6">
              <w:t xml:space="preserve">market its </w:t>
            </w:r>
            <w:r w:rsidR="001A62F0">
              <w:t xml:space="preserve">product. </w:t>
            </w:r>
          </w:p>
        </w:tc>
      </w:tr>
      <w:tr w:rsidR="00FF4130"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F4130" w:rsidRDefault="00B22838" w:rsidP="00B20FDF">
            <w:pPr>
              <w:ind w:left="0" w:firstLine="0"/>
              <w:rPr>
                <w:b/>
              </w:rPr>
            </w:pPr>
            <w:r>
              <w:rPr>
                <w:b/>
              </w:rPr>
              <w:t xml:space="preserve">15. Market Characteristics </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F4130" w:rsidRDefault="00826CBE" w:rsidP="00CD105F">
            <w:pPr>
              <w:ind w:left="360" w:firstLine="0"/>
            </w:pPr>
            <w:r>
              <w:t>The Characteristics of market viz</w:t>
            </w:r>
            <w:r w:rsidR="002D2501">
              <w:t xml:space="preserve">. channels of </w:t>
            </w:r>
            <w:r w:rsidR="008573C4">
              <w:t xml:space="preserve">distribution, </w:t>
            </w:r>
            <w:r w:rsidR="00C9756D">
              <w:t xml:space="preserve">advertising, </w:t>
            </w:r>
            <w:r w:rsidR="009941EA">
              <w:t xml:space="preserve">sales promotion, </w:t>
            </w:r>
            <w:r w:rsidR="00B522CB">
              <w:t>personal selling</w:t>
            </w:r>
            <w:r w:rsidR="002E47FD">
              <w:t xml:space="preserve"> etc. </w:t>
            </w:r>
            <w:r w:rsidR="00A34109">
              <w:t xml:space="preserve">are more or less similar </w:t>
            </w:r>
            <w:r w:rsidR="000866BE">
              <w:t xml:space="preserve">within domestic market.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F4130" w:rsidRDefault="00213932" w:rsidP="00CE56ED">
            <w:pPr>
              <w:ind w:left="360" w:firstLine="0"/>
            </w:pPr>
            <w:r>
              <w:t xml:space="preserve">The Characteristics of market </w:t>
            </w:r>
            <w:r w:rsidR="008B5259">
              <w:t xml:space="preserve">viz. </w:t>
            </w:r>
            <w:r w:rsidR="00481F02">
              <w:t xml:space="preserve">distribution network, </w:t>
            </w:r>
            <w:r w:rsidR="00372B45">
              <w:t xml:space="preserve">advertising media, </w:t>
            </w:r>
            <w:r w:rsidR="0048558D">
              <w:t xml:space="preserve">personal selling, </w:t>
            </w:r>
            <w:r w:rsidR="00451DCF">
              <w:t xml:space="preserve">tools of sales promotion </w:t>
            </w:r>
            <w:r w:rsidR="00A85460">
              <w:t xml:space="preserve">etc. across </w:t>
            </w:r>
            <w:r w:rsidR="00B15387">
              <w:t xml:space="preserve">the world are </w:t>
            </w:r>
            <w:r w:rsidR="00253188">
              <w:t>significant</w:t>
            </w:r>
            <w:r w:rsidR="00B15387">
              <w:t>ly different</w:t>
            </w:r>
            <w:r w:rsidR="00253188">
              <w:t xml:space="preserve">. </w:t>
            </w:r>
          </w:p>
        </w:tc>
      </w:tr>
      <w:tr w:rsidR="003E69CD" w:rsidRPr="003934ED" w:rsidTr="005F7EC0">
        <w:trPr>
          <w:trHeight w:val="584"/>
        </w:trPr>
        <w:tc>
          <w:tcPr>
            <w:tcW w:w="1027"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E69CD" w:rsidRDefault="0085348B" w:rsidP="00B20FDF">
            <w:pPr>
              <w:ind w:left="0" w:firstLine="0"/>
              <w:rPr>
                <w:b/>
              </w:rPr>
            </w:pPr>
            <w:r>
              <w:rPr>
                <w:b/>
              </w:rPr>
              <w:t>16</w:t>
            </w:r>
            <w:r w:rsidR="008B3F8E">
              <w:rPr>
                <w:b/>
              </w:rPr>
              <w:t xml:space="preserve">. </w:t>
            </w:r>
            <w:r w:rsidR="00B274D9">
              <w:rPr>
                <w:b/>
              </w:rPr>
              <w:t xml:space="preserve">Transportation </w:t>
            </w:r>
          </w:p>
        </w:tc>
        <w:tc>
          <w:tcPr>
            <w:tcW w:w="177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E69CD" w:rsidRDefault="008D29D9" w:rsidP="00CD105F">
            <w:pPr>
              <w:ind w:left="360" w:firstLine="0"/>
            </w:pPr>
            <w:r>
              <w:t xml:space="preserve">Rail and Road </w:t>
            </w:r>
            <w:r w:rsidR="00E50DFD">
              <w:t xml:space="preserve">transport </w:t>
            </w:r>
            <w:r w:rsidR="00BD45DC">
              <w:t xml:space="preserve">modes </w:t>
            </w:r>
            <w:r w:rsidR="00DE4FD8">
              <w:t xml:space="preserve">are </w:t>
            </w:r>
            <w:r w:rsidR="00BF3E4B">
              <w:t xml:space="preserve">generally </w:t>
            </w:r>
            <w:r w:rsidR="009E6C5D">
              <w:t xml:space="preserve">used </w:t>
            </w:r>
            <w:r w:rsidR="00E50405">
              <w:t xml:space="preserve">as the distance </w:t>
            </w:r>
            <w:r w:rsidR="00CB2F38">
              <w:t xml:space="preserve">is less. </w:t>
            </w:r>
          </w:p>
        </w:tc>
        <w:tc>
          <w:tcPr>
            <w:tcW w:w="219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E69CD" w:rsidRDefault="00320EC3" w:rsidP="00CE56ED">
            <w:pPr>
              <w:ind w:left="360" w:firstLine="0"/>
            </w:pPr>
            <w:r>
              <w:t xml:space="preserve">Sea transport </w:t>
            </w:r>
            <w:r w:rsidR="004A33DA">
              <w:t xml:space="preserve">is the most </w:t>
            </w:r>
            <w:r w:rsidR="004931EA">
              <w:t xml:space="preserve">commonly </w:t>
            </w:r>
            <w:r w:rsidR="00570FB7">
              <w:t xml:space="preserve">used mode of </w:t>
            </w:r>
            <w:r w:rsidR="002F19A3">
              <w:t>transportation</w:t>
            </w:r>
            <w:r w:rsidR="003657D6">
              <w:t xml:space="preserve"> as the distance is </w:t>
            </w:r>
            <w:r w:rsidR="004B53A9">
              <w:t xml:space="preserve">long. </w:t>
            </w:r>
            <w:r w:rsidR="008656DF">
              <w:t xml:space="preserve">For </w:t>
            </w:r>
            <w:r w:rsidR="00DD2F15">
              <w:t xml:space="preserve">sea transport, container packaging is used. </w:t>
            </w:r>
            <w:r w:rsidR="002F19A3">
              <w:t xml:space="preserve"> </w:t>
            </w:r>
          </w:p>
        </w:tc>
      </w:tr>
    </w:tbl>
    <w:p w:rsidR="00937F9F" w:rsidRDefault="00937F9F"/>
    <w:sectPr w:rsidR="00937F9F" w:rsidSect="009D1BE7">
      <w:headerReference w:type="default" r:id="rId7"/>
      <w:pgSz w:w="11909" w:h="16834" w:code="9"/>
      <w:pgMar w:top="1440" w:right="1440" w:bottom="144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C2F" w:rsidRDefault="00B92C2F" w:rsidP="00352DA5">
      <w:pPr>
        <w:spacing w:before="0" w:after="0"/>
      </w:pPr>
      <w:r>
        <w:separator/>
      </w:r>
    </w:p>
  </w:endnote>
  <w:endnote w:type="continuationSeparator" w:id="0">
    <w:p w:rsidR="00B92C2F" w:rsidRDefault="00B92C2F" w:rsidP="00352D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C2F" w:rsidRDefault="00B92C2F" w:rsidP="00352DA5">
      <w:pPr>
        <w:spacing w:before="0" w:after="0"/>
      </w:pPr>
      <w:r>
        <w:separator/>
      </w:r>
    </w:p>
  </w:footnote>
  <w:footnote w:type="continuationSeparator" w:id="0">
    <w:p w:rsidR="00B92C2F" w:rsidRDefault="00B92C2F" w:rsidP="00352DA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DA5" w:rsidRPr="00F8532D" w:rsidRDefault="00352DA5">
    <w:pPr>
      <w:pStyle w:val="Header"/>
      <w:rPr>
        <w:b/>
      </w:rPr>
    </w:pPr>
    <w:r w:rsidRPr="00F8532D">
      <w:rPr>
        <w:b/>
      </w:rPr>
      <w:t xml:space="preserve">DIFFERENCE BETWEEN DOMESTIC AND INTERNATIONAL MARKETING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ED"/>
    <w:rsid w:val="00023A6E"/>
    <w:rsid w:val="00031B24"/>
    <w:rsid w:val="0005289B"/>
    <w:rsid w:val="00055B26"/>
    <w:rsid w:val="0006235D"/>
    <w:rsid w:val="00062ED9"/>
    <w:rsid w:val="00077AB5"/>
    <w:rsid w:val="000866BE"/>
    <w:rsid w:val="00086CF3"/>
    <w:rsid w:val="00093E78"/>
    <w:rsid w:val="000A62B8"/>
    <w:rsid w:val="000A7639"/>
    <w:rsid w:val="000B669A"/>
    <w:rsid w:val="000C49C7"/>
    <w:rsid w:val="000D7640"/>
    <w:rsid w:val="000E6312"/>
    <w:rsid w:val="000E695A"/>
    <w:rsid w:val="000F3BA2"/>
    <w:rsid w:val="000F69B1"/>
    <w:rsid w:val="001046EC"/>
    <w:rsid w:val="001164CF"/>
    <w:rsid w:val="0011755E"/>
    <w:rsid w:val="001273DB"/>
    <w:rsid w:val="00144C9D"/>
    <w:rsid w:val="00146991"/>
    <w:rsid w:val="00146A59"/>
    <w:rsid w:val="001518F2"/>
    <w:rsid w:val="00151F29"/>
    <w:rsid w:val="001571BD"/>
    <w:rsid w:val="00160926"/>
    <w:rsid w:val="001646F8"/>
    <w:rsid w:val="00165F7D"/>
    <w:rsid w:val="001674CA"/>
    <w:rsid w:val="00172315"/>
    <w:rsid w:val="00177D16"/>
    <w:rsid w:val="00196255"/>
    <w:rsid w:val="001A62F0"/>
    <w:rsid w:val="001C454A"/>
    <w:rsid w:val="001C5DD9"/>
    <w:rsid w:val="001D23A8"/>
    <w:rsid w:val="001E16E7"/>
    <w:rsid w:val="001F6EAE"/>
    <w:rsid w:val="00213932"/>
    <w:rsid w:val="00213C02"/>
    <w:rsid w:val="002146E3"/>
    <w:rsid w:val="00216B83"/>
    <w:rsid w:val="002354D0"/>
    <w:rsid w:val="00236B3B"/>
    <w:rsid w:val="002405BF"/>
    <w:rsid w:val="00242A64"/>
    <w:rsid w:val="00246428"/>
    <w:rsid w:val="00253188"/>
    <w:rsid w:val="00254B1F"/>
    <w:rsid w:val="00255CCF"/>
    <w:rsid w:val="0026215C"/>
    <w:rsid w:val="00262A8B"/>
    <w:rsid w:val="00274040"/>
    <w:rsid w:val="002810E3"/>
    <w:rsid w:val="002844A4"/>
    <w:rsid w:val="002860D7"/>
    <w:rsid w:val="00293BD6"/>
    <w:rsid w:val="00296C76"/>
    <w:rsid w:val="002B70A7"/>
    <w:rsid w:val="002B7E9A"/>
    <w:rsid w:val="002D2501"/>
    <w:rsid w:val="002D6698"/>
    <w:rsid w:val="002D7BF1"/>
    <w:rsid w:val="002E1FF9"/>
    <w:rsid w:val="002E47FD"/>
    <w:rsid w:val="002E5979"/>
    <w:rsid w:val="002F19A3"/>
    <w:rsid w:val="002F4350"/>
    <w:rsid w:val="00301EE2"/>
    <w:rsid w:val="00301EF4"/>
    <w:rsid w:val="00310AD1"/>
    <w:rsid w:val="00310B02"/>
    <w:rsid w:val="00314A34"/>
    <w:rsid w:val="00320EC3"/>
    <w:rsid w:val="00331BC2"/>
    <w:rsid w:val="003326FD"/>
    <w:rsid w:val="003434F5"/>
    <w:rsid w:val="00343EAC"/>
    <w:rsid w:val="003471DF"/>
    <w:rsid w:val="00351268"/>
    <w:rsid w:val="00352DA5"/>
    <w:rsid w:val="003657D6"/>
    <w:rsid w:val="0037108C"/>
    <w:rsid w:val="00371308"/>
    <w:rsid w:val="00372B45"/>
    <w:rsid w:val="00383DF8"/>
    <w:rsid w:val="00384614"/>
    <w:rsid w:val="003861D8"/>
    <w:rsid w:val="003934ED"/>
    <w:rsid w:val="003A0EFC"/>
    <w:rsid w:val="003A2B33"/>
    <w:rsid w:val="003B3EA0"/>
    <w:rsid w:val="003C7DB6"/>
    <w:rsid w:val="003D05DB"/>
    <w:rsid w:val="003D167F"/>
    <w:rsid w:val="003D3A27"/>
    <w:rsid w:val="003D40E2"/>
    <w:rsid w:val="003D7D8B"/>
    <w:rsid w:val="003E11C9"/>
    <w:rsid w:val="003E69CD"/>
    <w:rsid w:val="003F2D24"/>
    <w:rsid w:val="003F3536"/>
    <w:rsid w:val="00411CB3"/>
    <w:rsid w:val="00425A7F"/>
    <w:rsid w:val="00430B1D"/>
    <w:rsid w:val="00433E35"/>
    <w:rsid w:val="004343AF"/>
    <w:rsid w:val="00441EF5"/>
    <w:rsid w:val="00451DCF"/>
    <w:rsid w:val="00472CA3"/>
    <w:rsid w:val="00475933"/>
    <w:rsid w:val="00481F02"/>
    <w:rsid w:val="0048558D"/>
    <w:rsid w:val="004931EA"/>
    <w:rsid w:val="00496EA3"/>
    <w:rsid w:val="004A33DA"/>
    <w:rsid w:val="004A5377"/>
    <w:rsid w:val="004A57F7"/>
    <w:rsid w:val="004B1820"/>
    <w:rsid w:val="004B2D6C"/>
    <w:rsid w:val="004B3C2D"/>
    <w:rsid w:val="004B53A9"/>
    <w:rsid w:val="004B71D6"/>
    <w:rsid w:val="004C238A"/>
    <w:rsid w:val="004D79DF"/>
    <w:rsid w:val="004E2D52"/>
    <w:rsid w:val="004F6E0C"/>
    <w:rsid w:val="00504A99"/>
    <w:rsid w:val="00506D85"/>
    <w:rsid w:val="00520DD6"/>
    <w:rsid w:val="00523003"/>
    <w:rsid w:val="00547E82"/>
    <w:rsid w:val="00552172"/>
    <w:rsid w:val="00565062"/>
    <w:rsid w:val="00570FB7"/>
    <w:rsid w:val="0057538F"/>
    <w:rsid w:val="00583F26"/>
    <w:rsid w:val="0059089E"/>
    <w:rsid w:val="00593442"/>
    <w:rsid w:val="005940DD"/>
    <w:rsid w:val="005A1B56"/>
    <w:rsid w:val="005C1791"/>
    <w:rsid w:val="005D4AC9"/>
    <w:rsid w:val="005D5E2C"/>
    <w:rsid w:val="005E091B"/>
    <w:rsid w:val="005E47D3"/>
    <w:rsid w:val="005E56A0"/>
    <w:rsid w:val="005E74D9"/>
    <w:rsid w:val="005F7EC0"/>
    <w:rsid w:val="0060224D"/>
    <w:rsid w:val="00603D33"/>
    <w:rsid w:val="00603F1C"/>
    <w:rsid w:val="00605276"/>
    <w:rsid w:val="00633343"/>
    <w:rsid w:val="00642BD6"/>
    <w:rsid w:val="00655F84"/>
    <w:rsid w:val="00673F58"/>
    <w:rsid w:val="006A279E"/>
    <w:rsid w:val="006A53F5"/>
    <w:rsid w:val="006C1D31"/>
    <w:rsid w:val="006C3F7B"/>
    <w:rsid w:val="006C6A06"/>
    <w:rsid w:val="006C722E"/>
    <w:rsid w:val="006E0F96"/>
    <w:rsid w:val="006E4E26"/>
    <w:rsid w:val="006F234B"/>
    <w:rsid w:val="0070490E"/>
    <w:rsid w:val="007100A6"/>
    <w:rsid w:val="007201C1"/>
    <w:rsid w:val="00720DD5"/>
    <w:rsid w:val="00727F0A"/>
    <w:rsid w:val="00736B8D"/>
    <w:rsid w:val="00753A8C"/>
    <w:rsid w:val="007664F2"/>
    <w:rsid w:val="0078259A"/>
    <w:rsid w:val="007A000A"/>
    <w:rsid w:val="007B1BEA"/>
    <w:rsid w:val="007C34CE"/>
    <w:rsid w:val="007D5172"/>
    <w:rsid w:val="007E482D"/>
    <w:rsid w:val="007E716D"/>
    <w:rsid w:val="007F115A"/>
    <w:rsid w:val="007F3AAB"/>
    <w:rsid w:val="00804A5D"/>
    <w:rsid w:val="008073A7"/>
    <w:rsid w:val="008116B3"/>
    <w:rsid w:val="00814CEE"/>
    <w:rsid w:val="00817BB2"/>
    <w:rsid w:val="00826CBE"/>
    <w:rsid w:val="0085348B"/>
    <w:rsid w:val="008573C4"/>
    <w:rsid w:val="0085788E"/>
    <w:rsid w:val="008656DF"/>
    <w:rsid w:val="00866E06"/>
    <w:rsid w:val="008738EF"/>
    <w:rsid w:val="00875E02"/>
    <w:rsid w:val="008828C4"/>
    <w:rsid w:val="0089105D"/>
    <w:rsid w:val="008942F1"/>
    <w:rsid w:val="00894B58"/>
    <w:rsid w:val="00896A16"/>
    <w:rsid w:val="008A0947"/>
    <w:rsid w:val="008B3F8E"/>
    <w:rsid w:val="008B5259"/>
    <w:rsid w:val="008B7FBC"/>
    <w:rsid w:val="008C26C5"/>
    <w:rsid w:val="008C5C34"/>
    <w:rsid w:val="008C77AA"/>
    <w:rsid w:val="008D29D9"/>
    <w:rsid w:val="008D4107"/>
    <w:rsid w:val="008D5114"/>
    <w:rsid w:val="008E7AFD"/>
    <w:rsid w:val="008F51A6"/>
    <w:rsid w:val="008F6130"/>
    <w:rsid w:val="0091092A"/>
    <w:rsid w:val="009150C2"/>
    <w:rsid w:val="00915656"/>
    <w:rsid w:val="009300BF"/>
    <w:rsid w:val="00934C59"/>
    <w:rsid w:val="00937F9F"/>
    <w:rsid w:val="009439EE"/>
    <w:rsid w:val="00943E5D"/>
    <w:rsid w:val="0094765B"/>
    <w:rsid w:val="009519E8"/>
    <w:rsid w:val="00954CEC"/>
    <w:rsid w:val="00956151"/>
    <w:rsid w:val="00976442"/>
    <w:rsid w:val="009827BB"/>
    <w:rsid w:val="00982BAF"/>
    <w:rsid w:val="00982EE3"/>
    <w:rsid w:val="00986369"/>
    <w:rsid w:val="009941EA"/>
    <w:rsid w:val="00994580"/>
    <w:rsid w:val="009A27A6"/>
    <w:rsid w:val="009C1016"/>
    <w:rsid w:val="009D1709"/>
    <w:rsid w:val="009D1BE7"/>
    <w:rsid w:val="009D29C5"/>
    <w:rsid w:val="009E5AE1"/>
    <w:rsid w:val="009E6C5D"/>
    <w:rsid w:val="009F308F"/>
    <w:rsid w:val="00A2373A"/>
    <w:rsid w:val="00A240D4"/>
    <w:rsid w:val="00A34109"/>
    <w:rsid w:val="00A34EFD"/>
    <w:rsid w:val="00A40574"/>
    <w:rsid w:val="00A569C7"/>
    <w:rsid w:val="00A71C3E"/>
    <w:rsid w:val="00A7457D"/>
    <w:rsid w:val="00A81986"/>
    <w:rsid w:val="00A85460"/>
    <w:rsid w:val="00A92C36"/>
    <w:rsid w:val="00A95083"/>
    <w:rsid w:val="00A96750"/>
    <w:rsid w:val="00AA0E2B"/>
    <w:rsid w:val="00AB36CB"/>
    <w:rsid w:val="00AC061D"/>
    <w:rsid w:val="00AC3DAD"/>
    <w:rsid w:val="00AD3452"/>
    <w:rsid w:val="00AD596E"/>
    <w:rsid w:val="00AE4A26"/>
    <w:rsid w:val="00AF071E"/>
    <w:rsid w:val="00AF3481"/>
    <w:rsid w:val="00AF4B8B"/>
    <w:rsid w:val="00B150DA"/>
    <w:rsid w:val="00B15387"/>
    <w:rsid w:val="00B15E7B"/>
    <w:rsid w:val="00B20FDF"/>
    <w:rsid w:val="00B22838"/>
    <w:rsid w:val="00B274D9"/>
    <w:rsid w:val="00B31BB3"/>
    <w:rsid w:val="00B34388"/>
    <w:rsid w:val="00B3523B"/>
    <w:rsid w:val="00B42A44"/>
    <w:rsid w:val="00B47349"/>
    <w:rsid w:val="00B522CB"/>
    <w:rsid w:val="00B530DB"/>
    <w:rsid w:val="00B633AC"/>
    <w:rsid w:val="00B736E5"/>
    <w:rsid w:val="00B75221"/>
    <w:rsid w:val="00B86569"/>
    <w:rsid w:val="00B92C2F"/>
    <w:rsid w:val="00B9640C"/>
    <w:rsid w:val="00BA3426"/>
    <w:rsid w:val="00BA43B7"/>
    <w:rsid w:val="00BB3385"/>
    <w:rsid w:val="00BB4E72"/>
    <w:rsid w:val="00BC462C"/>
    <w:rsid w:val="00BC7D11"/>
    <w:rsid w:val="00BD45DC"/>
    <w:rsid w:val="00BF3E4B"/>
    <w:rsid w:val="00BF45E6"/>
    <w:rsid w:val="00C15869"/>
    <w:rsid w:val="00C33A8A"/>
    <w:rsid w:val="00C343D9"/>
    <w:rsid w:val="00C37DAB"/>
    <w:rsid w:val="00C406C7"/>
    <w:rsid w:val="00C43038"/>
    <w:rsid w:val="00C46E55"/>
    <w:rsid w:val="00C52D24"/>
    <w:rsid w:val="00C65D4E"/>
    <w:rsid w:val="00C732D4"/>
    <w:rsid w:val="00C86C5C"/>
    <w:rsid w:val="00C92D11"/>
    <w:rsid w:val="00C95531"/>
    <w:rsid w:val="00C95FDB"/>
    <w:rsid w:val="00C9756D"/>
    <w:rsid w:val="00CB2F38"/>
    <w:rsid w:val="00CC0181"/>
    <w:rsid w:val="00CD105F"/>
    <w:rsid w:val="00CE27AA"/>
    <w:rsid w:val="00CE34C0"/>
    <w:rsid w:val="00CE47B7"/>
    <w:rsid w:val="00CE56ED"/>
    <w:rsid w:val="00CE711A"/>
    <w:rsid w:val="00CF1B8F"/>
    <w:rsid w:val="00CF7C37"/>
    <w:rsid w:val="00D02CB7"/>
    <w:rsid w:val="00D03296"/>
    <w:rsid w:val="00D07DC6"/>
    <w:rsid w:val="00D10FEB"/>
    <w:rsid w:val="00D139B5"/>
    <w:rsid w:val="00D2084C"/>
    <w:rsid w:val="00D20BA2"/>
    <w:rsid w:val="00D21ED1"/>
    <w:rsid w:val="00D262C6"/>
    <w:rsid w:val="00D273A0"/>
    <w:rsid w:val="00D31C24"/>
    <w:rsid w:val="00D37586"/>
    <w:rsid w:val="00D45135"/>
    <w:rsid w:val="00D45E40"/>
    <w:rsid w:val="00D66635"/>
    <w:rsid w:val="00D70532"/>
    <w:rsid w:val="00D831E8"/>
    <w:rsid w:val="00D91D7E"/>
    <w:rsid w:val="00D92664"/>
    <w:rsid w:val="00DB0EC4"/>
    <w:rsid w:val="00DD2F15"/>
    <w:rsid w:val="00DD2FA3"/>
    <w:rsid w:val="00DE4FD8"/>
    <w:rsid w:val="00DF7B0F"/>
    <w:rsid w:val="00E02FD9"/>
    <w:rsid w:val="00E4213F"/>
    <w:rsid w:val="00E45CB5"/>
    <w:rsid w:val="00E50405"/>
    <w:rsid w:val="00E50DFD"/>
    <w:rsid w:val="00E5270E"/>
    <w:rsid w:val="00E653E7"/>
    <w:rsid w:val="00E66866"/>
    <w:rsid w:val="00E72BBA"/>
    <w:rsid w:val="00E76371"/>
    <w:rsid w:val="00E87CA1"/>
    <w:rsid w:val="00E9642D"/>
    <w:rsid w:val="00E97AE3"/>
    <w:rsid w:val="00EA5DBE"/>
    <w:rsid w:val="00EB5BC4"/>
    <w:rsid w:val="00EB78E0"/>
    <w:rsid w:val="00EC34B8"/>
    <w:rsid w:val="00EC6596"/>
    <w:rsid w:val="00EC67CB"/>
    <w:rsid w:val="00ED0F4B"/>
    <w:rsid w:val="00EE31CA"/>
    <w:rsid w:val="00EE72AB"/>
    <w:rsid w:val="00EF4511"/>
    <w:rsid w:val="00EF663D"/>
    <w:rsid w:val="00F125FA"/>
    <w:rsid w:val="00F26BA8"/>
    <w:rsid w:val="00F27BA8"/>
    <w:rsid w:val="00F46437"/>
    <w:rsid w:val="00F6162E"/>
    <w:rsid w:val="00F77F32"/>
    <w:rsid w:val="00F8532D"/>
    <w:rsid w:val="00F85F06"/>
    <w:rsid w:val="00F90B94"/>
    <w:rsid w:val="00FA01BA"/>
    <w:rsid w:val="00FA4273"/>
    <w:rsid w:val="00FB2495"/>
    <w:rsid w:val="00FC6765"/>
    <w:rsid w:val="00FD3AB4"/>
    <w:rsid w:val="00FE3A8A"/>
    <w:rsid w:val="00FF2239"/>
    <w:rsid w:val="00FF4130"/>
    <w:rsid w:val="00FF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C614E-148E-4643-B43B-479EC9C0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360" w:after="24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DA5"/>
    <w:pPr>
      <w:tabs>
        <w:tab w:val="center" w:pos="4680"/>
        <w:tab w:val="right" w:pos="9360"/>
      </w:tabs>
      <w:spacing w:before="0" w:after="0"/>
    </w:pPr>
  </w:style>
  <w:style w:type="character" w:customStyle="1" w:styleId="HeaderChar">
    <w:name w:val="Header Char"/>
    <w:basedOn w:val="DefaultParagraphFont"/>
    <w:link w:val="Header"/>
    <w:uiPriority w:val="99"/>
    <w:semiHidden/>
    <w:rsid w:val="00352DA5"/>
  </w:style>
  <w:style w:type="paragraph" w:styleId="Footer">
    <w:name w:val="footer"/>
    <w:basedOn w:val="Normal"/>
    <w:link w:val="FooterChar"/>
    <w:uiPriority w:val="99"/>
    <w:semiHidden/>
    <w:unhideWhenUsed/>
    <w:rsid w:val="00352DA5"/>
    <w:pPr>
      <w:tabs>
        <w:tab w:val="center" w:pos="4680"/>
        <w:tab w:val="right" w:pos="9360"/>
      </w:tabs>
      <w:spacing w:before="0" w:after="0"/>
    </w:pPr>
  </w:style>
  <w:style w:type="character" w:customStyle="1" w:styleId="FooterChar">
    <w:name w:val="Footer Char"/>
    <w:basedOn w:val="DefaultParagraphFont"/>
    <w:link w:val="Footer"/>
    <w:uiPriority w:val="99"/>
    <w:semiHidden/>
    <w:rsid w:val="00352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3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0FF55-58AD-484C-849C-22A8C81E437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 solution</dc:creator>
  <cp:lastModifiedBy>cal.sayak@gmail.com</cp:lastModifiedBy>
  <cp:revision>2</cp:revision>
  <dcterms:created xsi:type="dcterms:W3CDTF">2022-10-11T05:36:00Z</dcterms:created>
  <dcterms:modified xsi:type="dcterms:W3CDTF">2022-10-11T05:36:00Z</dcterms:modified>
</cp:coreProperties>
</file>